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527A1" w:rsidRDefault="00014960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noProof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9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A527A1" w:rsidRDefault="00014960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</w:p>
    <w:p w:rsidR="00A527A1" w:rsidRDefault="00014960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>Asignatura:   Música           Grado:   11               Periodo:  4               Año:  2022</w:t>
      </w:r>
    </w:p>
    <w:p w:rsidR="00A527A1" w:rsidRDefault="00014960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:rsidR="00A527A1" w:rsidRDefault="00014960">
      <w:pPr>
        <w:jc w:val="both"/>
        <w:rPr>
          <w:rFonts w:ascii="Arial Narrow" w:eastAsia="Arial Narrow" w:hAnsi="Arial Narrow" w:cs="Arial Narrow"/>
          <w:i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de la semana del</w:t>
      </w:r>
      <w:r>
        <w:rPr>
          <w:rFonts w:ascii="Arial Narrow" w:eastAsia="Arial Narrow" w:hAnsi="Arial Narrow" w:cs="Arial Narrow"/>
          <w:b/>
          <w:i/>
          <w:sz w:val="24"/>
          <w:szCs w:val="24"/>
        </w:rPr>
        <w:t xml:space="preserve"> 24 al 2</w:t>
      </w:r>
      <w:r w:rsidR="00BE3F27">
        <w:rPr>
          <w:rFonts w:ascii="Arial Narrow" w:eastAsia="Arial Narrow" w:hAnsi="Arial Narrow" w:cs="Arial Narrow"/>
          <w:b/>
          <w:i/>
          <w:sz w:val="24"/>
          <w:szCs w:val="24"/>
        </w:rPr>
        <w:t>8</w:t>
      </w:r>
      <w:r>
        <w:rPr>
          <w:rFonts w:ascii="Arial Narrow" w:eastAsia="Arial Narrow" w:hAnsi="Arial Narrow" w:cs="Arial Narrow"/>
          <w:b/>
          <w:i/>
          <w:sz w:val="24"/>
          <w:szCs w:val="24"/>
        </w:rPr>
        <w:t xml:space="preserve"> de octubre.</w:t>
      </w:r>
      <w:r>
        <w:rPr>
          <w:rFonts w:ascii="Arial Narrow" w:eastAsia="Arial Narrow" w:hAnsi="Arial Narrow" w:cs="Arial Narrow"/>
          <w:i/>
          <w:sz w:val="24"/>
          <w:szCs w:val="24"/>
        </w:rPr>
        <w:t xml:space="preserve"> El estudiante debe consultar los referentes bibliográficos citados por el docente en cada asignatura y entregar los cinco productos del periodo por medio de trabajos escritos empleando nor</w:t>
      </w:r>
      <w:bookmarkStart w:id="1" w:name="_GoBack"/>
      <w:bookmarkEnd w:id="1"/>
      <w:r>
        <w:rPr>
          <w:rFonts w:ascii="Arial Narrow" w:eastAsia="Arial Narrow" w:hAnsi="Arial Narrow" w:cs="Arial Narrow"/>
          <w:i/>
          <w:sz w:val="24"/>
          <w:szCs w:val="24"/>
        </w:rPr>
        <w:t>mas básicas que den cuenta de las competencias adquiridas.</w:t>
      </w:r>
    </w:p>
    <w:p w:rsidR="00A527A1" w:rsidRDefault="00A527A1">
      <w:pPr>
        <w:jc w:val="both"/>
        <w:rPr>
          <w:rFonts w:ascii="Arial Narrow" w:eastAsia="Arial Narrow" w:hAnsi="Arial Narrow" w:cs="Arial Narrow"/>
          <w:i/>
          <w:sz w:val="24"/>
          <w:szCs w:val="24"/>
        </w:rPr>
      </w:pPr>
    </w:p>
    <w:p w:rsidR="00A527A1" w:rsidRDefault="00014960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</w:p>
    <w:p w:rsidR="00A527A1" w:rsidRDefault="00014960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¿Cómo consolidar los conocimientos en Conjunto Musical?</w:t>
      </w:r>
    </w:p>
    <w:p w:rsidR="00A527A1" w:rsidRDefault="00A527A1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A527A1" w:rsidRDefault="00A527A1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A527A1" w:rsidRDefault="00014960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Metas de aprendizaje</w:t>
      </w:r>
    </w:p>
    <w:p w:rsidR="00A527A1" w:rsidRDefault="00014960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Lograr que el estudiante consolide la realización de ensambles en conjunto musical para mejorar la inteligencia musical, y relacional desde lenguajes artístico sonoros</w:t>
      </w:r>
    </w:p>
    <w:p w:rsidR="00A527A1" w:rsidRDefault="00014960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.</w:t>
      </w:r>
    </w:p>
    <w:p w:rsidR="00A527A1" w:rsidRDefault="00A527A1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A527A1" w:rsidRDefault="00014960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Productos del periodo</w:t>
      </w:r>
    </w:p>
    <w:p w:rsidR="00A527A1" w:rsidRDefault="00A527A1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A527A1" w:rsidRDefault="0001496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Lectura rítmica en compás de 4/4 y 3/4</w:t>
      </w:r>
    </w:p>
    <w:p w:rsidR="00A527A1" w:rsidRDefault="0001496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Dictado rítmico en compás de 4/4 y 3/4</w:t>
      </w:r>
    </w:p>
    <w:p w:rsidR="00A527A1" w:rsidRDefault="0001496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Socialización historia de los conjuntos musicales</w:t>
      </w:r>
    </w:p>
    <w:p w:rsidR="00A527A1" w:rsidRDefault="0001496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Socialización temas vistos en clase</w:t>
      </w:r>
    </w:p>
    <w:p w:rsidR="00A527A1" w:rsidRDefault="0001496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Trabajo escrito acerca de 5 conjuntos musicales</w:t>
      </w:r>
    </w:p>
    <w:p w:rsidR="00A527A1" w:rsidRDefault="0001496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Socialización principales conjuntos musicales de 5 géneros musicales</w:t>
      </w:r>
    </w:p>
    <w:p w:rsidR="00A527A1" w:rsidRDefault="00014960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Interpretación de pieza 1</w:t>
      </w:r>
    </w:p>
    <w:p w:rsidR="00A527A1" w:rsidRDefault="00014960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Interpretación de pieza 2</w:t>
      </w:r>
    </w:p>
    <w:p w:rsidR="00A527A1" w:rsidRDefault="00014960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Interpretación de pieza 3</w:t>
      </w:r>
    </w:p>
    <w:p w:rsidR="00A527A1" w:rsidRDefault="00014960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Interpretación de pieza 4</w:t>
      </w:r>
    </w:p>
    <w:p w:rsidR="00A527A1" w:rsidRDefault="00A527A1">
      <w:pPr>
        <w:spacing w:after="0"/>
        <w:jc w:val="both"/>
        <w:rPr>
          <w:rFonts w:ascii="Arial Narrow" w:eastAsia="Arial Narrow" w:hAnsi="Arial Narrow" w:cs="Arial Narrow"/>
          <w:color w:val="FF0000"/>
          <w:sz w:val="24"/>
          <w:szCs w:val="24"/>
        </w:rPr>
      </w:pPr>
    </w:p>
    <w:p w:rsidR="00A527A1" w:rsidRDefault="00014960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:rsidR="00A527A1" w:rsidRDefault="00A527A1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A527A1" w:rsidRDefault="00BE3F27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hyperlink r:id="rId7">
        <w:r w:rsidR="00014960">
          <w:rPr>
            <w:rFonts w:ascii="Arial Narrow" w:eastAsia="Arial Narrow" w:hAnsi="Arial Narrow" w:cs="Arial Narrow"/>
            <w:color w:val="1155CC"/>
            <w:sz w:val="24"/>
            <w:szCs w:val="24"/>
            <w:u w:val="single"/>
          </w:rPr>
          <w:t>https://drive.google.com/file/d/1YxhQEOugbyPwkyZWPsXzreyJl9pNA_wJ/view?usp=sharing</w:t>
        </w:r>
      </w:hyperlink>
    </w:p>
    <w:p w:rsidR="00A527A1" w:rsidRDefault="00BE3F27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hyperlink r:id="rId8">
        <w:r w:rsidR="00014960">
          <w:rPr>
            <w:rFonts w:ascii="Arial Narrow" w:eastAsia="Arial Narrow" w:hAnsi="Arial Narrow" w:cs="Arial Narrow"/>
            <w:color w:val="1155CC"/>
            <w:sz w:val="24"/>
            <w:szCs w:val="24"/>
            <w:u w:val="single"/>
          </w:rPr>
          <w:t>https://drive.google.com/file/d/1PcjvVAepF2MPMA8yzc-RyRmQ5NgLkckE/view?usp=sharing</w:t>
        </w:r>
      </w:hyperlink>
    </w:p>
    <w:p w:rsidR="00A527A1" w:rsidRDefault="00A527A1">
      <w:pPr>
        <w:jc w:val="both"/>
        <w:rPr>
          <w:b/>
          <w:sz w:val="24"/>
          <w:szCs w:val="24"/>
        </w:rPr>
      </w:pPr>
    </w:p>
    <w:sectPr w:rsidR="00A527A1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74716"/>
    <w:multiLevelType w:val="multilevel"/>
    <w:tmpl w:val="B7CCA2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20D2C"/>
    <w:multiLevelType w:val="multilevel"/>
    <w:tmpl w:val="FBD82E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7A1"/>
    <w:rsid w:val="00014960"/>
    <w:rsid w:val="00A527A1"/>
    <w:rsid w:val="00BE3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850C3"/>
  <w15:docId w15:val="{11CF07CE-BBA5-4873-87B4-23C2DC529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PcjvVAepF2MPMA8yzc-RyRmQ5NgLkckE/view?usp=sharing" TargetMode="External"/><Relationship Id="rId3" Type="http://schemas.openxmlformats.org/officeDocument/2006/relationships/styles" Target="styles.xml"/><Relationship Id="rId7" Type="http://schemas.openxmlformats.org/officeDocument/2006/relationships/hyperlink" Target="https://drive.google.com/file/d/1YxhQEOugbyPwkyZWPsXzreyJl9pNA_wJ/view?usp=sharin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B8HJI+5xzwMWIaDDxnM72x21Tpw==">AMUW2mWCXIRlzuQOCPtPwJcWnxNU5ga4BsgauL3/YY5YC3GLckCYcaIXLS5D2oZAYQZU8BJGBhOumt0huD3NZjeHcO+PGG6SeiF2F4H69tAUxsSK/J/Z6eJXQNocVrOEwg87XJa+OQ0P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Estudiante</cp:lastModifiedBy>
  <cp:revision>4</cp:revision>
  <dcterms:created xsi:type="dcterms:W3CDTF">2021-12-10T14:13:00Z</dcterms:created>
  <dcterms:modified xsi:type="dcterms:W3CDTF">2022-10-05T16:41:00Z</dcterms:modified>
</cp:coreProperties>
</file>